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13C2" w:rsidRPr="00F013C2" w:rsidP="00330F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013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Дело № 2-</w:t>
      </w:r>
      <w:r w:rsidR="0010437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</w:t>
      </w:r>
      <w:r w:rsidR="00094B0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-0602/2024</w:t>
      </w:r>
      <w:r w:rsidRPr="00F013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="001A2263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(2-2679-0602/2023)</w:t>
      </w:r>
      <w:r w:rsidRPr="00F013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</w:t>
      </w:r>
    </w:p>
    <w:p w:rsidR="00F013C2" w:rsidRPr="00F013C2" w:rsidP="00F01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F013C2" w:rsidRPr="00F013C2" w:rsidP="00F013C2">
      <w:pPr>
        <w:pStyle w:val="BodyText"/>
        <w:ind w:right="-30" w:firstLine="720"/>
        <w:jc w:val="center"/>
        <w:rPr>
          <w:b/>
          <w:i w:val="0"/>
          <w:sz w:val="28"/>
          <w:szCs w:val="28"/>
        </w:rPr>
      </w:pPr>
      <w:r w:rsidRPr="00F013C2">
        <w:rPr>
          <w:b/>
          <w:i w:val="0"/>
          <w:sz w:val="28"/>
          <w:szCs w:val="28"/>
        </w:rPr>
        <w:t>РЕШЕНИЕ</w:t>
      </w:r>
    </w:p>
    <w:p w:rsidR="00F013C2" w:rsidRPr="00F013C2" w:rsidP="00F013C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F013C2">
        <w:rPr>
          <w:i w:val="0"/>
          <w:sz w:val="28"/>
          <w:szCs w:val="28"/>
        </w:rPr>
        <w:t>Именем Российской Федерации</w:t>
      </w:r>
    </w:p>
    <w:p w:rsidR="00F013C2" w:rsidRPr="00F013C2" w:rsidP="00F013C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F013C2">
        <w:rPr>
          <w:i w:val="0"/>
          <w:sz w:val="28"/>
          <w:szCs w:val="28"/>
        </w:rPr>
        <w:t>(Резолютивная часть)</w:t>
      </w:r>
    </w:p>
    <w:p w:rsidR="00F013C2" w:rsidRPr="00F013C2" w:rsidP="00F013C2">
      <w:pPr>
        <w:pStyle w:val="BodyText"/>
        <w:ind w:right="-30" w:firstLine="720"/>
        <w:rPr>
          <w:i w:val="0"/>
          <w:sz w:val="28"/>
          <w:szCs w:val="28"/>
        </w:rPr>
      </w:pPr>
    </w:p>
    <w:p w:rsidR="00F013C2" w:rsidRPr="00F013C2" w:rsidP="00F013C2">
      <w:pPr>
        <w:pStyle w:val="BodyText"/>
        <w:ind w:right="-30" w:firstLine="720"/>
        <w:rPr>
          <w:i w:val="0"/>
          <w:sz w:val="28"/>
          <w:szCs w:val="28"/>
        </w:rPr>
      </w:pPr>
      <w:r w:rsidRPr="00F013C2">
        <w:rPr>
          <w:i w:val="0"/>
          <w:sz w:val="28"/>
          <w:szCs w:val="28"/>
        </w:rPr>
        <w:t>пгт. Пойковский</w:t>
      </w:r>
      <w:r w:rsidR="00330F93">
        <w:rPr>
          <w:i w:val="0"/>
          <w:sz w:val="28"/>
          <w:szCs w:val="28"/>
        </w:rPr>
        <w:tab/>
      </w:r>
      <w:r w:rsidR="00330F93">
        <w:rPr>
          <w:i w:val="0"/>
          <w:sz w:val="28"/>
          <w:szCs w:val="28"/>
        </w:rPr>
        <w:tab/>
      </w:r>
      <w:r w:rsidR="00330F93">
        <w:rPr>
          <w:i w:val="0"/>
          <w:sz w:val="28"/>
          <w:szCs w:val="28"/>
        </w:rPr>
        <w:tab/>
      </w:r>
      <w:r w:rsidR="00330F93">
        <w:rPr>
          <w:i w:val="0"/>
          <w:sz w:val="28"/>
          <w:szCs w:val="28"/>
        </w:rPr>
        <w:tab/>
      </w:r>
      <w:r w:rsidR="00330F93">
        <w:rPr>
          <w:i w:val="0"/>
          <w:sz w:val="28"/>
          <w:szCs w:val="28"/>
        </w:rPr>
        <w:tab/>
      </w:r>
      <w:r w:rsidR="001A2263">
        <w:rPr>
          <w:i w:val="0"/>
          <w:sz w:val="28"/>
          <w:szCs w:val="28"/>
        </w:rPr>
        <w:t xml:space="preserve">             02 февраля</w:t>
      </w:r>
      <w:r w:rsidR="00A3451E">
        <w:rPr>
          <w:i w:val="0"/>
          <w:sz w:val="28"/>
          <w:szCs w:val="28"/>
        </w:rPr>
        <w:t xml:space="preserve"> </w:t>
      </w:r>
      <w:r w:rsidR="00094B0D">
        <w:rPr>
          <w:i w:val="0"/>
          <w:sz w:val="28"/>
          <w:szCs w:val="28"/>
        </w:rPr>
        <w:t>2024</w:t>
      </w:r>
      <w:r w:rsidRPr="00F013C2">
        <w:rPr>
          <w:i w:val="0"/>
          <w:sz w:val="28"/>
          <w:szCs w:val="28"/>
        </w:rPr>
        <w:t xml:space="preserve"> года                                                                          </w:t>
      </w:r>
    </w:p>
    <w:p w:rsidR="00F013C2" w:rsidRPr="00F013C2" w:rsidP="00F013C2">
      <w:pPr>
        <w:pStyle w:val="BodyText"/>
        <w:ind w:right="-30" w:firstLine="720"/>
        <w:rPr>
          <w:i w:val="0"/>
          <w:sz w:val="28"/>
          <w:szCs w:val="28"/>
        </w:rPr>
      </w:pPr>
    </w:p>
    <w:p w:rsidR="00F013C2" w:rsidRPr="00F013C2" w:rsidP="00F013C2">
      <w:pPr>
        <w:pStyle w:val="BodyText"/>
        <w:ind w:right="-30" w:firstLine="720"/>
        <w:rPr>
          <w:i w:val="0"/>
          <w:sz w:val="28"/>
          <w:szCs w:val="28"/>
        </w:rPr>
      </w:pPr>
      <w:r w:rsidRPr="00F013C2">
        <w:rPr>
          <w:i w:val="0"/>
          <w:sz w:val="28"/>
          <w:szCs w:val="28"/>
        </w:rPr>
        <w:t xml:space="preserve">Мировой судья судебного участка № 7 Нефтеюганского судебного района Ханты-Мансийского автономного округа - Югры  Е.В. Кеся, </w:t>
      </w:r>
    </w:p>
    <w:p w:rsidR="00E3719A" w:rsidP="00F013C2">
      <w:pPr>
        <w:pStyle w:val="BodyText"/>
        <w:ind w:right="-30" w:firstLine="720"/>
        <w:rPr>
          <w:i w:val="0"/>
          <w:sz w:val="28"/>
          <w:szCs w:val="28"/>
        </w:rPr>
      </w:pPr>
      <w:r w:rsidRPr="00F013C2">
        <w:rPr>
          <w:i w:val="0"/>
          <w:sz w:val="28"/>
          <w:szCs w:val="28"/>
        </w:rPr>
        <w:t xml:space="preserve">при </w:t>
      </w:r>
      <w:r>
        <w:rPr>
          <w:i w:val="0"/>
          <w:sz w:val="28"/>
          <w:szCs w:val="28"/>
        </w:rPr>
        <w:t>секретаре Журжаевой Д.В.,</w:t>
      </w:r>
    </w:p>
    <w:p w:rsidR="00104372" w:rsidP="00F013C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 участием </w:t>
      </w:r>
      <w:r w:rsidR="001A2263">
        <w:rPr>
          <w:i w:val="0"/>
          <w:sz w:val="28"/>
          <w:szCs w:val="28"/>
        </w:rPr>
        <w:t xml:space="preserve">представителя истца </w:t>
      </w:r>
      <w:r w:rsidR="007113A1">
        <w:rPr>
          <w:i w:val="0"/>
          <w:sz w:val="28"/>
          <w:szCs w:val="28"/>
        </w:rPr>
        <w:t>Полякова В.А.,</w:t>
      </w:r>
    </w:p>
    <w:p w:rsidR="001A2263" w:rsidP="001A2263">
      <w:pPr>
        <w:pStyle w:val="21"/>
        <w:shd w:val="clear" w:color="auto" w:fill="auto"/>
        <w:spacing w:after="0" w:line="322" w:lineRule="exact"/>
        <w:ind w:firstLine="620"/>
        <w:jc w:val="both"/>
      </w:pPr>
      <w:r w:rsidRPr="00F013C2">
        <w:t xml:space="preserve">рассмотрев в открытом судебном заседании гражданское дело </w:t>
      </w:r>
      <w:r>
        <w:t>по иску Бархатова Александра Викторович</w:t>
      </w:r>
      <w:r w:rsidR="003B785C">
        <w:t>а к Охрименко Марине</w:t>
      </w:r>
      <w:r>
        <w:t xml:space="preserve"> Анатольевне о взыскании материального ущерба, причиненного в результате доро</w:t>
      </w:r>
      <w:r w:rsidR="007113A1">
        <w:t xml:space="preserve">жно-транспортного происшествия и </w:t>
      </w:r>
      <w:r>
        <w:t>судебных расходов,</w:t>
      </w:r>
    </w:p>
    <w:p w:rsidR="001A2263" w:rsidP="00330F93">
      <w:pPr>
        <w:pStyle w:val="BodyText"/>
        <w:ind w:right="-30"/>
        <w:jc w:val="center"/>
        <w:rPr>
          <w:i w:val="0"/>
          <w:sz w:val="28"/>
          <w:szCs w:val="28"/>
        </w:rPr>
      </w:pPr>
    </w:p>
    <w:p w:rsidR="00F013C2" w:rsidRPr="00F013C2" w:rsidP="00330F93">
      <w:pPr>
        <w:pStyle w:val="BodyText"/>
        <w:ind w:right="-30"/>
        <w:jc w:val="center"/>
        <w:rPr>
          <w:i w:val="0"/>
          <w:sz w:val="28"/>
          <w:szCs w:val="28"/>
        </w:rPr>
      </w:pPr>
      <w:r w:rsidRPr="00F013C2">
        <w:rPr>
          <w:i w:val="0"/>
          <w:sz w:val="28"/>
          <w:szCs w:val="28"/>
        </w:rPr>
        <w:t>Р Е Ш И Л:</w:t>
      </w:r>
    </w:p>
    <w:p w:rsidR="00A3451E" w:rsidP="00CD5242">
      <w:pPr>
        <w:pStyle w:val="BodyText"/>
        <w:ind w:right="-30" w:firstLine="708"/>
        <w:rPr>
          <w:i w:val="0"/>
          <w:sz w:val="28"/>
          <w:szCs w:val="28"/>
        </w:rPr>
      </w:pPr>
    </w:p>
    <w:p w:rsidR="001A2263" w:rsidP="00A3451E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Исковые требования </w:t>
      </w:r>
      <w:r w:rsidRPr="001A2263">
        <w:rPr>
          <w:i w:val="0"/>
          <w:sz w:val="28"/>
          <w:szCs w:val="28"/>
        </w:rPr>
        <w:t>Бархатова Александра Викторович</w:t>
      </w:r>
      <w:r w:rsidR="003B785C">
        <w:rPr>
          <w:i w:val="0"/>
          <w:sz w:val="28"/>
          <w:szCs w:val="28"/>
        </w:rPr>
        <w:t>а к Охрименко Марине</w:t>
      </w:r>
      <w:r w:rsidRPr="001A2263">
        <w:rPr>
          <w:i w:val="0"/>
          <w:sz w:val="28"/>
          <w:szCs w:val="28"/>
        </w:rPr>
        <w:t xml:space="preserve"> Анатольевне о взыскании материального ущерба, причиненного в результате дорожно-транспортного происшествия, судебных расходов,</w:t>
      </w:r>
      <w:r>
        <w:rPr>
          <w:i w:val="0"/>
          <w:sz w:val="28"/>
          <w:szCs w:val="28"/>
        </w:rPr>
        <w:t xml:space="preserve"> удовлетворить.</w:t>
      </w:r>
    </w:p>
    <w:p w:rsidR="001A2263" w:rsidP="00A3451E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Взыскать с Охрименко Марине Анатольевны в пользу </w:t>
      </w:r>
      <w:r w:rsidRPr="001A2263">
        <w:rPr>
          <w:i w:val="0"/>
          <w:sz w:val="28"/>
          <w:szCs w:val="28"/>
        </w:rPr>
        <w:t>Бархатова Александра Викторовича</w:t>
      </w:r>
      <w:r>
        <w:rPr>
          <w:i w:val="0"/>
          <w:sz w:val="28"/>
          <w:szCs w:val="28"/>
        </w:rPr>
        <w:t xml:space="preserve"> сумму материального ущерба в размере </w:t>
      </w:r>
      <w:r w:rsidR="007113A1">
        <w:rPr>
          <w:i w:val="0"/>
          <w:sz w:val="28"/>
          <w:szCs w:val="28"/>
        </w:rPr>
        <w:t xml:space="preserve">13950 рублей, </w:t>
      </w:r>
      <w:r>
        <w:rPr>
          <w:i w:val="0"/>
          <w:sz w:val="28"/>
          <w:szCs w:val="28"/>
        </w:rPr>
        <w:t>судебные расходы по оплате государственной пошлины</w:t>
      </w:r>
      <w:r w:rsidR="007113A1">
        <w:rPr>
          <w:i w:val="0"/>
          <w:sz w:val="28"/>
          <w:szCs w:val="28"/>
        </w:rPr>
        <w:t xml:space="preserve"> в сумме 558 рублей</w:t>
      </w:r>
      <w:r>
        <w:rPr>
          <w:i w:val="0"/>
          <w:sz w:val="28"/>
          <w:szCs w:val="28"/>
        </w:rPr>
        <w:t>, расходы по оплате услуг представителя</w:t>
      </w:r>
      <w:r w:rsidR="007113A1">
        <w:rPr>
          <w:i w:val="0"/>
          <w:sz w:val="28"/>
          <w:szCs w:val="28"/>
        </w:rPr>
        <w:t xml:space="preserve"> в сумме 40 000 рублей</w:t>
      </w:r>
      <w:r>
        <w:rPr>
          <w:i w:val="0"/>
          <w:sz w:val="28"/>
          <w:szCs w:val="28"/>
        </w:rPr>
        <w:t xml:space="preserve">, расходы по </w:t>
      </w:r>
      <w:r w:rsidR="007113A1">
        <w:rPr>
          <w:i w:val="0"/>
          <w:sz w:val="28"/>
          <w:szCs w:val="28"/>
        </w:rPr>
        <w:t>оплате судебной автотехнической экспертизы в сумме 30 </w:t>
      </w:r>
      <w:r w:rsidR="0019265C">
        <w:rPr>
          <w:i w:val="0"/>
          <w:sz w:val="28"/>
          <w:szCs w:val="28"/>
        </w:rPr>
        <w:t>0</w:t>
      </w:r>
      <w:r w:rsidR="007113A1">
        <w:rPr>
          <w:i w:val="0"/>
          <w:sz w:val="28"/>
          <w:szCs w:val="28"/>
        </w:rPr>
        <w:t xml:space="preserve">00 рублей, </w:t>
      </w:r>
      <w:r w:rsidR="0019265C">
        <w:rPr>
          <w:i w:val="0"/>
          <w:sz w:val="28"/>
          <w:szCs w:val="28"/>
        </w:rPr>
        <w:t>расходы по оплате банковской комиссии за оплату услуг эксперта – 300 рублей, всего 84 808 рублей 00 копеек.</w:t>
      </w:r>
    </w:p>
    <w:p w:rsidR="00A3451E" w:rsidRPr="00C93D89" w:rsidP="0019265C">
      <w:pPr>
        <w:pStyle w:val="BodyText"/>
        <w:ind w:right="-30" w:firstLine="708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Разъяснить сторонам, что мировым судьей не составлено мотивиро</w:t>
      </w:r>
      <w:r w:rsidRPr="00C93D89">
        <w:rPr>
          <w:i w:val="0"/>
          <w:sz w:val="28"/>
          <w:szCs w:val="28"/>
        </w:rPr>
        <w:t>ванное решение суда по рассмотренному делу.   Лица, участвующие в деле, но не присутствовавшие в судебном заседании вправе в течение пятнадцати дней со дня объявления резолютивной части решения суда обратиться к мировому судье судебного участка № 7 Нефтеюг</w:t>
      </w:r>
      <w:r w:rsidRPr="00C93D89">
        <w:rPr>
          <w:i w:val="0"/>
          <w:sz w:val="28"/>
          <w:szCs w:val="28"/>
        </w:rPr>
        <w:t>анского судебного района ХМАО-Югры с заявлением о составлении мотивированного решения суда, а лица</w:t>
      </w:r>
      <w:r>
        <w:rPr>
          <w:i w:val="0"/>
          <w:sz w:val="28"/>
          <w:szCs w:val="28"/>
        </w:rPr>
        <w:t>, участвующие в</w:t>
      </w:r>
      <w:r w:rsidRPr="00C93D89">
        <w:rPr>
          <w:i w:val="0"/>
          <w:sz w:val="28"/>
          <w:szCs w:val="28"/>
        </w:rPr>
        <w:t xml:space="preserve"> судебном заседании</w:t>
      </w:r>
      <w:r>
        <w:rPr>
          <w:i w:val="0"/>
          <w:sz w:val="28"/>
          <w:szCs w:val="28"/>
        </w:rPr>
        <w:t>,</w:t>
      </w:r>
      <w:r w:rsidRPr="00C93D89">
        <w:rPr>
          <w:i w:val="0"/>
          <w:sz w:val="28"/>
          <w:szCs w:val="28"/>
        </w:rPr>
        <w:t xml:space="preserve"> в течение трех дней со дня объявления резолютивной части решения.</w:t>
      </w:r>
    </w:p>
    <w:p w:rsidR="00A3451E" w:rsidRPr="00C93D89" w:rsidP="00A3451E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Решение может быть обжаловано в апелляционном порядке в течение месяца в Нефтеюганский районный суд Ханты-Мансийского автономного округа - Югры с подачей жалобы через мирового судью.</w:t>
      </w:r>
    </w:p>
    <w:p w:rsidR="00A3451E" w:rsidRPr="00C93D89" w:rsidP="00A3451E">
      <w:pPr>
        <w:pStyle w:val="BodyText"/>
        <w:ind w:right="-30" w:firstLine="720"/>
        <w:rPr>
          <w:i w:val="0"/>
          <w:sz w:val="28"/>
          <w:szCs w:val="28"/>
        </w:rPr>
      </w:pPr>
    </w:p>
    <w:p w:rsidR="003B785C" w:rsidRPr="00C93D89" w:rsidP="00A3451E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Мировой судья                                                            Е.В. Кеся</w:t>
      </w:r>
    </w:p>
    <w:p w:rsidR="00A3451E" w:rsidRPr="00C93D89" w:rsidP="00A3451E">
      <w:pPr>
        <w:pStyle w:val="BodyText"/>
        <w:ind w:right="-30" w:firstLine="720"/>
        <w:rPr>
          <w:i w:val="0"/>
          <w:sz w:val="28"/>
          <w:szCs w:val="28"/>
        </w:rPr>
      </w:pPr>
    </w:p>
    <w:p w:rsidR="00A3451E" w:rsidRPr="00C93D89" w:rsidP="00A3451E">
      <w:pPr>
        <w:pStyle w:val="BodyText"/>
        <w:ind w:right="-30" w:firstLine="720"/>
        <w:rPr>
          <w:i w:val="0"/>
          <w:sz w:val="28"/>
          <w:szCs w:val="28"/>
        </w:rPr>
      </w:pPr>
    </w:p>
    <w:p w:rsidR="00A3451E" w:rsidRPr="00681BFA" w:rsidP="00A3451E">
      <w:pPr>
        <w:pStyle w:val="BodyText"/>
        <w:ind w:right="-30" w:firstLine="720"/>
        <w:rPr>
          <w:i w:val="0"/>
          <w:sz w:val="28"/>
          <w:szCs w:val="28"/>
        </w:rPr>
      </w:pPr>
    </w:p>
    <w:p w:rsidR="00D25B4E" w:rsidRPr="00F013C2" w:rsidP="00F013C2">
      <w:pPr>
        <w:pStyle w:val="BodyText"/>
        <w:ind w:right="-30" w:firstLine="720"/>
        <w:rPr>
          <w:i w:val="0"/>
          <w:sz w:val="28"/>
          <w:szCs w:val="28"/>
        </w:rPr>
      </w:pPr>
    </w:p>
    <w:sectPr w:rsidSect="00330F93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91EC1"/>
    <w:rsid w:val="00094B0D"/>
    <w:rsid w:val="000A48E4"/>
    <w:rsid w:val="000B1DF5"/>
    <w:rsid w:val="000C2F9B"/>
    <w:rsid w:val="000D73C1"/>
    <w:rsid w:val="000E7292"/>
    <w:rsid w:val="000F3822"/>
    <w:rsid w:val="000F709E"/>
    <w:rsid w:val="00103A24"/>
    <w:rsid w:val="00104372"/>
    <w:rsid w:val="00146E76"/>
    <w:rsid w:val="00164736"/>
    <w:rsid w:val="0018474F"/>
    <w:rsid w:val="0019265C"/>
    <w:rsid w:val="001A2263"/>
    <w:rsid w:val="001B0F1A"/>
    <w:rsid w:val="001B48EA"/>
    <w:rsid w:val="00243337"/>
    <w:rsid w:val="00255F8E"/>
    <w:rsid w:val="00285638"/>
    <w:rsid w:val="002A72D1"/>
    <w:rsid w:val="00316504"/>
    <w:rsid w:val="00330F93"/>
    <w:rsid w:val="00361871"/>
    <w:rsid w:val="00371FFD"/>
    <w:rsid w:val="00374A51"/>
    <w:rsid w:val="00384FDC"/>
    <w:rsid w:val="00385418"/>
    <w:rsid w:val="003A2258"/>
    <w:rsid w:val="003A719E"/>
    <w:rsid w:val="003B785C"/>
    <w:rsid w:val="003D415C"/>
    <w:rsid w:val="004174D0"/>
    <w:rsid w:val="00420347"/>
    <w:rsid w:val="0044718E"/>
    <w:rsid w:val="00451A49"/>
    <w:rsid w:val="00480A84"/>
    <w:rsid w:val="0049242B"/>
    <w:rsid w:val="00496691"/>
    <w:rsid w:val="004B0177"/>
    <w:rsid w:val="004B0612"/>
    <w:rsid w:val="004B41BC"/>
    <w:rsid w:val="004F7860"/>
    <w:rsid w:val="005061E6"/>
    <w:rsid w:val="00537511"/>
    <w:rsid w:val="00547C34"/>
    <w:rsid w:val="00552F3F"/>
    <w:rsid w:val="00584F0E"/>
    <w:rsid w:val="005E403D"/>
    <w:rsid w:val="00622BFD"/>
    <w:rsid w:val="00666EF7"/>
    <w:rsid w:val="00681BFA"/>
    <w:rsid w:val="00694420"/>
    <w:rsid w:val="006B7392"/>
    <w:rsid w:val="006E316F"/>
    <w:rsid w:val="006E5BDD"/>
    <w:rsid w:val="0070355F"/>
    <w:rsid w:val="007113A1"/>
    <w:rsid w:val="00717BC9"/>
    <w:rsid w:val="00720D8A"/>
    <w:rsid w:val="0072707A"/>
    <w:rsid w:val="00744A7C"/>
    <w:rsid w:val="007564C6"/>
    <w:rsid w:val="00801676"/>
    <w:rsid w:val="00814B5D"/>
    <w:rsid w:val="00845068"/>
    <w:rsid w:val="00847D3A"/>
    <w:rsid w:val="008A17E2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C1F45"/>
    <w:rsid w:val="009E5901"/>
    <w:rsid w:val="00A3451E"/>
    <w:rsid w:val="00A62C06"/>
    <w:rsid w:val="00A635F3"/>
    <w:rsid w:val="00A757AB"/>
    <w:rsid w:val="00AA2861"/>
    <w:rsid w:val="00AB1F14"/>
    <w:rsid w:val="00AF0282"/>
    <w:rsid w:val="00B06432"/>
    <w:rsid w:val="00B32CC1"/>
    <w:rsid w:val="00B457A0"/>
    <w:rsid w:val="00B45EE0"/>
    <w:rsid w:val="00B54731"/>
    <w:rsid w:val="00BC3AD6"/>
    <w:rsid w:val="00BC5616"/>
    <w:rsid w:val="00BD124C"/>
    <w:rsid w:val="00BE3D49"/>
    <w:rsid w:val="00BF41EE"/>
    <w:rsid w:val="00C41020"/>
    <w:rsid w:val="00C463FD"/>
    <w:rsid w:val="00C81A2F"/>
    <w:rsid w:val="00C860F8"/>
    <w:rsid w:val="00C87AD8"/>
    <w:rsid w:val="00C930BB"/>
    <w:rsid w:val="00C93D89"/>
    <w:rsid w:val="00CC5AE3"/>
    <w:rsid w:val="00CD5242"/>
    <w:rsid w:val="00CE7311"/>
    <w:rsid w:val="00D048E7"/>
    <w:rsid w:val="00D10FF0"/>
    <w:rsid w:val="00D21F9A"/>
    <w:rsid w:val="00D2255B"/>
    <w:rsid w:val="00D25B4E"/>
    <w:rsid w:val="00D44F75"/>
    <w:rsid w:val="00D677AE"/>
    <w:rsid w:val="00D75B43"/>
    <w:rsid w:val="00DB336F"/>
    <w:rsid w:val="00DE4C0C"/>
    <w:rsid w:val="00E20D2C"/>
    <w:rsid w:val="00E3719A"/>
    <w:rsid w:val="00E416C8"/>
    <w:rsid w:val="00E433BC"/>
    <w:rsid w:val="00E45FCB"/>
    <w:rsid w:val="00E51D54"/>
    <w:rsid w:val="00E5258C"/>
    <w:rsid w:val="00E93BF9"/>
    <w:rsid w:val="00EA7F65"/>
    <w:rsid w:val="00EB0779"/>
    <w:rsid w:val="00EF4032"/>
    <w:rsid w:val="00EF5171"/>
    <w:rsid w:val="00EF7BDA"/>
    <w:rsid w:val="00F013C2"/>
    <w:rsid w:val="00F0285F"/>
    <w:rsid w:val="00F11D1E"/>
    <w:rsid w:val="00F1408B"/>
    <w:rsid w:val="00F22F64"/>
    <w:rsid w:val="00F2639A"/>
    <w:rsid w:val="00F3039A"/>
    <w:rsid w:val="00F61766"/>
    <w:rsid w:val="00F85A3A"/>
    <w:rsid w:val="00FA19DF"/>
    <w:rsid w:val="00FD4274"/>
    <w:rsid w:val="00FE1C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BodyText">
    <w:name w:val="Body Text"/>
    <w:basedOn w:val="Normal"/>
    <w:link w:val="a0"/>
    <w:unhideWhenUsed/>
    <w:rsid w:val="00681BFA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ind w:left="720"/>
      <w:contextualSpacing/>
    </w:pPr>
  </w:style>
  <w:style w:type="character" w:customStyle="1" w:styleId="20">
    <w:name w:val="Основной текст (2)_"/>
    <w:basedOn w:val="DefaultParagraphFont"/>
    <w:link w:val="21"/>
    <w:rsid w:val="001A22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2263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